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13" w:rsidRDefault="008E48B0" w:rsidP="00997813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="00997813" w:rsidRPr="00520023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3547834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997813" w:rsidTr="004668C7">
        <w:trPr>
          <w:trHeight w:val="1078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7813" w:rsidRPr="008A296F" w:rsidRDefault="00997813" w:rsidP="0084700E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997813" w:rsidRPr="0057519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997813" w:rsidRDefault="00997813" w:rsidP="0084700E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997813" w:rsidRDefault="002D4ACC" w:rsidP="00997813">
      <w:pPr>
        <w:spacing w:before="120"/>
        <w:rPr>
          <w:lang w:val="uk-UA"/>
        </w:rPr>
      </w:pPr>
      <w:r>
        <w:rPr>
          <w:lang w:val="uk-UA"/>
        </w:rPr>
        <w:t xml:space="preserve">  </w:t>
      </w:r>
      <w:r w:rsidR="00997813">
        <w:rPr>
          <w:lang w:val="uk-UA"/>
        </w:rPr>
        <w:t>від «_</w:t>
      </w:r>
      <w:r w:rsidR="00BE23C3" w:rsidRPr="00BE23C3">
        <w:rPr>
          <w:u w:val="single"/>
          <w:lang w:val="uk-UA"/>
        </w:rPr>
        <w:t>06</w:t>
      </w:r>
      <w:r w:rsidR="00997813">
        <w:rPr>
          <w:lang w:val="uk-UA"/>
        </w:rPr>
        <w:t xml:space="preserve">_» </w:t>
      </w:r>
      <w:r w:rsidR="004668C7">
        <w:rPr>
          <w:lang w:val="uk-UA"/>
        </w:rPr>
        <w:t>_</w:t>
      </w:r>
      <w:r w:rsidR="001D6A67">
        <w:rPr>
          <w:lang w:val="uk-UA"/>
        </w:rPr>
        <w:t>__</w:t>
      </w:r>
      <w:r w:rsidR="00BE23C3" w:rsidRPr="00BE23C3">
        <w:rPr>
          <w:u w:val="single"/>
          <w:lang w:val="uk-UA"/>
        </w:rPr>
        <w:t>12</w:t>
      </w:r>
      <w:r w:rsidR="00BD0B8A">
        <w:rPr>
          <w:lang w:val="uk-UA"/>
        </w:rPr>
        <w:t>____</w:t>
      </w:r>
      <w:r w:rsidR="001D6A67">
        <w:rPr>
          <w:lang w:val="uk-UA"/>
        </w:rPr>
        <w:t xml:space="preserve"> 202</w:t>
      </w:r>
      <w:r w:rsidR="007E0191">
        <w:rPr>
          <w:lang w:val="uk-UA"/>
        </w:rPr>
        <w:t>3</w:t>
      </w:r>
      <w:r w:rsidR="004668C7">
        <w:rPr>
          <w:lang w:val="uk-UA"/>
        </w:rPr>
        <w:t xml:space="preserve"> № </w:t>
      </w:r>
      <w:r w:rsidR="00997813" w:rsidRPr="00BE23C3">
        <w:rPr>
          <w:u w:val="single"/>
          <w:lang w:val="uk-UA"/>
        </w:rPr>
        <w:t>_</w:t>
      </w:r>
      <w:r w:rsidR="00BD0B8A" w:rsidRPr="00BE23C3">
        <w:rPr>
          <w:u w:val="single"/>
          <w:lang w:val="uk-UA"/>
        </w:rPr>
        <w:t>_</w:t>
      </w:r>
      <w:r w:rsidR="00BE23C3" w:rsidRPr="00BE23C3">
        <w:rPr>
          <w:u w:val="single"/>
          <w:lang w:val="uk-UA"/>
        </w:rPr>
        <w:t>307-р</w:t>
      </w:r>
      <w:r w:rsidR="00BD0B8A">
        <w:rPr>
          <w:lang w:val="uk-UA"/>
        </w:rPr>
        <w:t>_</w:t>
      </w:r>
      <w:r w:rsidR="00E76C10">
        <w:rPr>
          <w:lang w:val="uk-UA"/>
        </w:rPr>
        <w:t>__</w:t>
      </w:r>
    </w:p>
    <w:p w:rsidR="004668C7" w:rsidRDefault="004668C7" w:rsidP="00997813">
      <w:pPr>
        <w:spacing w:before="120"/>
        <w:rPr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668C7" w:rsidRPr="00BE23C3" w:rsidTr="00BD0B8A">
        <w:trPr>
          <w:trHeight w:val="1507"/>
        </w:trPr>
        <w:tc>
          <w:tcPr>
            <w:tcW w:w="4361" w:type="dxa"/>
          </w:tcPr>
          <w:p w:rsidR="004668C7" w:rsidRDefault="004668C7" w:rsidP="00BD0B8A">
            <w:pPr>
              <w:ind w:right="-108"/>
              <w:jc w:val="both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Про створення робочої групи </w:t>
            </w:r>
            <w:r w:rsidR="00240ED0">
              <w:rPr>
                <w:lang w:val="uk-UA"/>
              </w:rPr>
              <w:t xml:space="preserve">з </w:t>
            </w:r>
            <w:r w:rsidR="00BD0B8A">
              <w:rPr>
                <w:lang w:val="uk-UA"/>
              </w:rPr>
              <w:t xml:space="preserve">питань </w:t>
            </w:r>
            <w:r w:rsidR="00240ED0">
              <w:rPr>
                <w:lang w:val="uk-UA"/>
              </w:rPr>
              <w:t>розміщення</w:t>
            </w:r>
            <w:r w:rsidR="00BD0B8A">
              <w:rPr>
                <w:lang w:val="uk-UA"/>
              </w:rPr>
              <w:t xml:space="preserve"> захисних споруд (сховищ) на території Южноукраїнської міської територіальної громади Вознесенського району  Миколаївської області</w:t>
            </w:r>
          </w:p>
        </w:tc>
      </w:tr>
    </w:tbl>
    <w:p w:rsidR="00BD0B8A" w:rsidRDefault="00BD0B8A" w:rsidP="00542D0B">
      <w:pPr>
        <w:ind w:firstLine="567"/>
        <w:jc w:val="both"/>
        <w:rPr>
          <w:shd w:val="clear" w:color="auto" w:fill="FFFFFF"/>
          <w:lang w:val="uk-UA"/>
        </w:rPr>
      </w:pPr>
    </w:p>
    <w:p w:rsidR="001D6A67" w:rsidRPr="004668C7" w:rsidRDefault="00510993" w:rsidP="00C617CD">
      <w:pPr>
        <w:ind w:firstLine="567"/>
        <w:jc w:val="both"/>
        <w:rPr>
          <w:sz w:val="20"/>
          <w:lang w:val="uk-UA"/>
        </w:rPr>
      </w:pPr>
      <w:r>
        <w:rPr>
          <w:shd w:val="clear" w:color="auto" w:fill="FFFFFF"/>
          <w:lang w:val="uk-UA"/>
        </w:rPr>
        <w:t xml:space="preserve">Керуючись </w:t>
      </w:r>
      <w:r w:rsidR="006D6335">
        <w:rPr>
          <w:lang w:val="uk-UA"/>
        </w:rPr>
        <w:t xml:space="preserve">ч.2, </w:t>
      </w:r>
      <w:proofErr w:type="spellStart"/>
      <w:r w:rsidR="006D6335">
        <w:rPr>
          <w:lang w:val="uk-UA"/>
        </w:rPr>
        <w:t>п.п</w:t>
      </w:r>
      <w:proofErr w:type="spellEnd"/>
      <w:r w:rsidR="006D2955">
        <w:rPr>
          <w:lang w:val="uk-UA"/>
        </w:rPr>
        <w:t>.</w:t>
      </w:r>
      <w:r w:rsidR="006D6335">
        <w:rPr>
          <w:lang w:val="uk-UA"/>
        </w:rPr>
        <w:t xml:space="preserve"> </w:t>
      </w:r>
      <w:r w:rsidR="00C617CD">
        <w:rPr>
          <w:lang w:val="uk-UA"/>
        </w:rPr>
        <w:t xml:space="preserve">19, </w:t>
      </w:r>
      <w:r w:rsidRPr="000540CC">
        <w:rPr>
          <w:shd w:val="clear" w:color="auto" w:fill="FFFFFF"/>
          <w:lang w:val="uk-UA"/>
        </w:rPr>
        <w:t>20 ч.4</w:t>
      </w:r>
      <w:r w:rsidR="001D6A67" w:rsidRPr="000540CC">
        <w:rPr>
          <w:shd w:val="clear" w:color="auto" w:fill="FFFFFF"/>
          <w:lang w:val="uk-UA"/>
        </w:rPr>
        <w:t xml:space="preserve"> ст</w:t>
      </w:r>
      <w:r w:rsidR="00C617CD">
        <w:rPr>
          <w:shd w:val="clear" w:color="auto" w:fill="FFFFFF"/>
          <w:lang w:val="uk-UA"/>
        </w:rPr>
        <w:t>.</w:t>
      </w:r>
      <w:r w:rsidR="001D6A67" w:rsidRPr="000540CC">
        <w:rPr>
          <w:shd w:val="clear" w:color="auto" w:fill="FFFFFF"/>
          <w:lang w:val="uk-UA"/>
        </w:rPr>
        <w:t xml:space="preserve"> 42</w:t>
      </w:r>
      <w:r w:rsidR="001D6A67" w:rsidRPr="00510993">
        <w:rPr>
          <w:color w:val="FF0000"/>
          <w:shd w:val="clear" w:color="auto" w:fill="FFFFFF"/>
          <w:lang w:val="uk-UA"/>
        </w:rPr>
        <w:t xml:space="preserve"> </w:t>
      </w:r>
      <w:r w:rsidR="001D6A67" w:rsidRPr="001D6A67">
        <w:rPr>
          <w:shd w:val="clear" w:color="auto" w:fill="FFFFFF"/>
          <w:lang w:val="uk-UA"/>
        </w:rPr>
        <w:t>Закону України «Про місцеве самоврядування в Україні</w:t>
      </w:r>
      <w:r w:rsidR="002D4ACC">
        <w:rPr>
          <w:shd w:val="clear" w:color="auto" w:fill="FFFFFF"/>
          <w:lang w:val="uk-UA"/>
        </w:rPr>
        <w:t>», Кодексом цивільного захисту України</w:t>
      </w:r>
      <w:r w:rsidR="00E76C10">
        <w:rPr>
          <w:shd w:val="clear" w:color="auto" w:fill="FFFFFF"/>
          <w:lang w:val="uk-UA"/>
        </w:rPr>
        <w:t xml:space="preserve">, відповідно до Закону України </w:t>
      </w:r>
      <w:r w:rsidR="002D4ACC">
        <w:rPr>
          <w:shd w:val="clear" w:color="auto" w:fill="FFFFFF"/>
          <w:lang w:val="uk-UA"/>
        </w:rPr>
        <w:t xml:space="preserve">                      </w:t>
      </w:r>
      <w:r w:rsidR="00E76C10">
        <w:rPr>
          <w:shd w:val="clear" w:color="auto" w:fill="FFFFFF"/>
          <w:lang w:val="uk-UA"/>
        </w:rPr>
        <w:t>від 29.07.2022 № 2486-</w:t>
      </w:r>
      <w:r w:rsidR="00E76C10">
        <w:rPr>
          <w:shd w:val="clear" w:color="auto" w:fill="FFFFFF"/>
          <w:lang w:val="en-US"/>
        </w:rPr>
        <w:t>IX</w:t>
      </w:r>
      <w:r w:rsidR="00E76C10">
        <w:rPr>
          <w:shd w:val="clear" w:color="auto" w:fill="FFFFFF"/>
          <w:lang w:val="uk-UA"/>
        </w:rPr>
        <w:t xml:space="preserve"> «Про внесення змін до деяких законодавчих актів України щодо забезпечення вимог цивільного захисту під час планування та забудови територій», </w:t>
      </w:r>
      <w:r w:rsidR="009D1A54">
        <w:rPr>
          <w:shd w:val="clear" w:color="auto" w:fill="FFFFFF"/>
          <w:lang w:val="uk-UA"/>
        </w:rPr>
        <w:t xml:space="preserve">з метою забезпечення вимог цивільного захисту </w:t>
      </w:r>
      <w:r w:rsidR="002D4ACC">
        <w:rPr>
          <w:shd w:val="clear" w:color="auto" w:fill="FFFFFF"/>
          <w:lang w:val="uk-UA"/>
        </w:rPr>
        <w:t>на</w:t>
      </w:r>
      <w:r w:rsidR="009D1A54">
        <w:rPr>
          <w:shd w:val="clear" w:color="auto" w:fill="FFFFFF"/>
          <w:lang w:val="uk-UA"/>
        </w:rPr>
        <w:t xml:space="preserve"> територі</w:t>
      </w:r>
      <w:r w:rsidR="002D4ACC">
        <w:rPr>
          <w:shd w:val="clear" w:color="auto" w:fill="FFFFFF"/>
          <w:lang w:val="uk-UA"/>
        </w:rPr>
        <w:t>ї</w:t>
      </w:r>
      <w:r w:rsidR="009D1A54">
        <w:rPr>
          <w:shd w:val="clear" w:color="auto" w:fill="FFFFFF"/>
          <w:lang w:val="uk-UA"/>
        </w:rPr>
        <w:t xml:space="preserve"> Южноукраїнської міської територіальної громади</w:t>
      </w:r>
      <w:r w:rsidR="00C617CD">
        <w:rPr>
          <w:shd w:val="clear" w:color="auto" w:fill="FFFFFF"/>
          <w:lang w:val="uk-UA"/>
        </w:rPr>
        <w:t>:</w:t>
      </w:r>
    </w:p>
    <w:p w:rsidR="00BD0B8A" w:rsidRDefault="00BD0B8A" w:rsidP="00985D2F">
      <w:pPr>
        <w:tabs>
          <w:tab w:val="left" w:pos="567"/>
        </w:tabs>
        <w:ind w:firstLine="567"/>
        <w:jc w:val="both"/>
        <w:rPr>
          <w:lang w:val="uk-UA"/>
        </w:rPr>
      </w:pPr>
    </w:p>
    <w:p w:rsidR="00C436C8" w:rsidRPr="00C436C8" w:rsidRDefault="00542D0B" w:rsidP="00985D2F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31B5">
        <w:rPr>
          <w:lang w:val="uk-UA"/>
        </w:rPr>
        <w:t xml:space="preserve">Створити робочу </w:t>
      </w:r>
      <w:r w:rsidR="00C436C8">
        <w:rPr>
          <w:lang w:val="uk-UA"/>
        </w:rPr>
        <w:t>групу з</w:t>
      </w:r>
      <w:r w:rsidR="001D6A67" w:rsidRPr="001D6A67">
        <w:rPr>
          <w:lang w:val="uk-UA"/>
        </w:rPr>
        <w:t xml:space="preserve"> </w:t>
      </w:r>
      <w:r w:rsidR="00E405F5">
        <w:rPr>
          <w:lang w:val="uk-UA"/>
        </w:rPr>
        <w:t>питан</w:t>
      </w:r>
      <w:r w:rsidR="00BD0B8A">
        <w:rPr>
          <w:lang w:val="uk-UA"/>
        </w:rPr>
        <w:t>ь</w:t>
      </w:r>
      <w:r w:rsidR="006D6335">
        <w:rPr>
          <w:lang w:val="uk-UA"/>
        </w:rPr>
        <w:t xml:space="preserve"> </w:t>
      </w:r>
      <w:bookmarkStart w:id="0" w:name="_Hlk152589491"/>
      <w:r w:rsidR="00BD0B8A">
        <w:rPr>
          <w:lang w:val="uk-UA"/>
        </w:rPr>
        <w:t xml:space="preserve">розміщення захисних споруд (сховищ) на території Южноукраїнської міської територіальної громади </w:t>
      </w:r>
      <w:r w:rsidR="00C436C8">
        <w:rPr>
          <w:lang w:val="uk-UA"/>
        </w:rPr>
        <w:t>Вознесенського району Миколаївської області</w:t>
      </w:r>
      <w:bookmarkEnd w:id="0"/>
      <w:r w:rsidR="00BE0C6B">
        <w:rPr>
          <w:lang w:val="uk-UA"/>
        </w:rPr>
        <w:t xml:space="preserve"> (далі - Робоча група)</w:t>
      </w:r>
      <w:r w:rsidR="00C617CD">
        <w:rPr>
          <w:lang w:val="uk-UA"/>
        </w:rPr>
        <w:t xml:space="preserve"> та затвердити її склад (додається)</w:t>
      </w:r>
      <w:r w:rsidR="00E405F5">
        <w:rPr>
          <w:lang w:val="uk-UA"/>
        </w:rPr>
        <w:t>.</w:t>
      </w:r>
    </w:p>
    <w:p w:rsidR="004668C7" w:rsidRPr="004668C7" w:rsidRDefault="004668C7" w:rsidP="001D6A67">
      <w:pPr>
        <w:jc w:val="both"/>
        <w:rPr>
          <w:sz w:val="10"/>
          <w:lang w:val="uk-UA"/>
        </w:rPr>
      </w:pPr>
    </w:p>
    <w:p w:rsidR="00937DAF" w:rsidRDefault="00C617CD" w:rsidP="00985D2F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1D6A67" w:rsidRPr="001D6A67">
        <w:rPr>
          <w:lang w:val="uk-UA"/>
        </w:rPr>
        <w:t>.</w:t>
      </w:r>
      <w:r w:rsidR="00985D2F">
        <w:rPr>
          <w:lang w:val="uk-UA"/>
        </w:rPr>
        <w:tab/>
      </w:r>
      <w:r>
        <w:rPr>
          <w:lang w:val="uk-UA"/>
        </w:rPr>
        <w:t>Доручити р</w:t>
      </w:r>
      <w:r w:rsidR="008031B5">
        <w:rPr>
          <w:lang w:val="uk-UA"/>
        </w:rPr>
        <w:t>обочій групі</w:t>
      </w:r>
      <w:r w:rsidR="00BB341E">
        <w:rPr>
          <w:lang w:val="uk-UA"/>
        </w:rPr>
        <w:t xml:space="preserve"> </w:t>
      </w:r>
      <w:r>
        <w:rPr>
          <w:lang w:val="uk-UA"/>
        </w:rPr>
        <w:t xml:space="preserve">визначити </w:t>
      </w:r>
      <w:r w:rsidR="00937DAF">
        <w:rPr>
          <w:lang w:val="uk-UA"/>
        </w:rPr>
        <w:t>комплекс заходів, які необхідно реалізувати для захисту населення</w:t>
      </w:r>
      <w:r w:rsidR="00245935">
        <w:rPr>
          <w:lang w:val="uk-UA"/>
        </w:rPr>
        <w:t xml:space="preserve"> Южноукраїнської міської територіальної громади </w:t>
      </w:r>
      <w:r w:rsidR="00245935" w:rsidRPr="002D4ACC">
        <w:rPr>
          <w:spacing w:val="-6"/>
          <w:lang w:val="uk-UA"/>
        </w:rPr>
        <w:t>від надзвичайних ситуацій та інших небезпечних подій</w:t>
      </w:r>
      <w:r w:rsidR="00245935">
        <w:rPr>
          <w:spacing w:val="-6"/>
          <w:lang w:val="uk-UA"/>
        </w:rPr>
        <w:t xml:space="preserve">  та скласти план таких заходів в термін до 25.12.2023 року.</w:t>
      </w:r>
    </w:p>
    <w:p w:rsidR="008B64F3" w:rsidRPr="004668C7" w:rsidRDefault="008B64F3" w:rsidP="001D6A67">
      <w:pPr>
        <w:jc w:val="both"/>
        <w:rPr>
          <w:sz w:val="10"/>
          <w:lang w:val="uk-UA"/>
        </w:rPr>
      </w:pPr>
    </w:p>
    <w:p w:rsidR="001D6A67" w:rsidRPr="001D6A67" w:rsidRDefault="00C617CD" w:rsidP="00542D0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1D6A67" w:rsidRPr="001D6A67">
        <w:rPr>
          <w:lang w:val="uk-UA"/>
        </w:rPr>
        <w:t>.</w:t>
      </w:r>
      <w:r w:rsidR="00420CE4">
        <w:rPr>
          <w:lang w:val="uk-UA"/>
        </w:rPr>
        <w:t xml:space="preserve"> </w:t>
      </w:r>
      <w:r w:rsidR="001D6A67" w:rsidRPr="001D6A67">
        <w:rPr>
          <w:lang w:val="uk-UA"/>
        </w:rPr>
        <w:t xml:space="preserve">Контроль за виконанням </w:t>
      </w:r>
      <w:r w:rsidR="007F39E0">
        <w:rPr>
          <w:lang w:val="uk-UA"/>
        </w:rPr>
        <w:t>цього розпорядження залишаю за собою.</w:t>
      </w:r>
    </w:p>
    <w:p w:rsidR="004668C7" w:rsidRDefault="004668C7" w:rsidP="001D6A67">
      <w:pPr>
        <w:jc w:val="both"/>
        <w:rPr>
          <w:color w:val="000000"/>
          <w:lang w:val="uk-UA"/>
        </w:rPr>
      </w:pPr>
    </w:p>
    <w:p w:rsidR="006D2955" w:rsidRDefault="006D2955" w:rsidP="001D6A67">
      <w:pPr>
        <w:jc w:val="both"/>
        <w:rPr>
          <w:spacing w:val="-6"/>
          <w:lang w:val="uk-UA"/>
        </w:rPr>
      </w:pPr>
    </w:p>
    <w:p w:rsidR="002D4ACC" w:rsidRDefault="002D4ACC" w:rsidP="001D6A67">
      <w:pPr>
        <w:jc w:val="both"/>
        <w:rPr>
          <w:spacing w:val="-6"/>
          <w:lang w:val="uk-UA"/>
        </w:rPr>
      </w:pPr>
    </w:p>
    <w:p w:rsidR="002D4ACC" w:rsidRDefault="002D4ACC" w:rsidP="001D6A67">
      <w:pPr>
        <w:jc w:val="both"/>
        <w:rPr>
          <w:spacing w:val="-6"/>
          <w:lang w:val="uk-UA"/>
        </w:rPr>
      </w:pPr>
    </w:p>
    <w:p w:rsidR="002D4ACC" w:rsidRDefault="002D4ACC" w:rsidP="001D6A67">
      <w:pPr>
        <w:jc w:val="both"/>
        <w:rPr>
          <w:spacing w:val="-6"/>
          <w:lang w:val="uk-UA"/>
        </w:rPr>
      </w:pPr>
    </w:p>
    <w:p w:rsidR="00CD32F8" w:rsidRDefault="007F39E0" w:rsidP="001D6A67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lang w:val="uk-UA"/>
        </w:rPr>
        <w:t xml:space="preserve">          Секретар міської ради                                                                    Денис КРАВЧЕНКО</w:t>
      </w:r>
    </w:p>
    <w:p w:rsidR="00CD32F8" w:rsidRDefault="00CD32F8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Pr="007F39E0" w:rsidRDefault="007F39E0" w:rsidP="001D6A67">
      <w:pPr>
        <w:jc w:val="both"/>
        <w:rPr>
          <w:spacing w:val="-6"/>
          <w:sz w:val="18"/>
          <w:szCs w:val="18"/>
          <w:lang w:val="uk-UA"/>
        </w:rPr>
      </w:pPr>
      <w:r w:rsidRPr="007F39E0">
        <w:rPr>
          <w:spacing w:val="-6"/>
          <w:sz w:val="18"/>
          <w:szCs w:val="18"/>
          <w:lang w:val="uk-UA"/>
        </w:rPr>
        <w:t>ІЧАНСЬКА Христина</w:t>
      </w: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5-50-85</w:t>
      </w: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</w:t>
      </w:r>
      <w:r w:rsidR="00BE0C6B">
        <w:rPr>
          <w:spacing w:val="-6"/>
          <w:sz w:val="16"/>
          <w:szCs w:val="16"/>
          <w:lang w:val="uk-UA"/>
        </w:rPr>
        <w:t xml:space="preserve">      </w:t>
      </w: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</w:p>
    <w:p w:rsidR="00C617CD" w:rsidRDefault="00C617CD" w:rsidP="00BE0C6B">
      <w:pPr>
        <w:jc w:val="both"/>
        <w:rPr>
          <w:spacing w:val="-6"/>
          <w:sz w:val="16"/>
          <w:szCs w:val="16"/>
          <w:lang w:val="uk-UA"/>
        </w:rPr>
      </w:pPr>
    </w:p>
    <w:p w:rsidR="00C617CD" w:rsidRDefault="00C617CD" w:rsidP="00BE0C6B">
      <w:pPr>
        <w:jc w:val="both"/>
        <w:rPr>
          <w:spacing w:val="-6"/>
          <w:sz w:val="16"/>
          <w:szCs w:val="16"/>
          <w:lang w:val="uk-UA"/>
        </w:rPr>
      </w:pPr>
    </w:p>
    <w:p w:rsidR="00C617CD" w:rsidRDefault="00C617CD" w:rsidP="00BE0C6B">
      <w:pPr>
        <w:jc w:val="both"/>
        <w:rPr>
          <w:spacing w:val="-6"/>
          <w:sz w:val="16"/>
          <w:szCs w:val="16"/>
          <w:lang w:val="uk-UA"/>
        </w:rPr>
      </w:pPr>
    </w:p>
    <w:p w:rsidR="00BE0C6B" w:rsidRDefault="00DD1F54" w:rsidP="00DD1F54">
      <w:pPr>
        <w:ind w:left="3540" w:firstLine="708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lastRenderedPageBreak/>
        <w:t xml:space="preserve">       </w:t>
      </w:r>
      <w:r w:rsidR="007F39E0">
        <w:rPr>
          <w:spacing w:val="-6"/>
          <w:sz w:val="16"/>
          <w:szCs w:val="16"/>
          <w:lang w:val="uk-UA"/>
        </w:rPr>
        <w:t xml:space="preserve"> </w:t>
      </w:r>
      <w:r w:rsidR="00971C07" w:rsidRPr="00B04073">
        <w:rPr>
          <w:rFonts w:ascii="Times New Roman CYR" w:hAnsi="Times New Roman CYR"/>
          <w:lang w:val="uk-UA" w:eastAsia="ar-SA"/>
        </w:rPr>
        <w:t xml:space="preserve">Додаток </w:t>
      </w:r>
    </w:p>
    <w:p w:rsidR="00BE0C6B" w:rsidRDefault="00BE0C6B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</w:t>
      </w:r>
      <w:r w:rsidR="00971C07" w:rsidRPr="00B04073">
        <w:rPr>
          <w:rFonts w:ascii="Times New Roman CYR" w:hAnsi="Times New Roman CYR"/>
          <w:lang w:val="uk-UA" w:eastAsia="ar-SA"/>
        </w:rPr>
        <w:t>до розпорядження міського голови</w:t>
      </w:r>
    </w:p>
    <w:p w:rsidR="00971C07" w:rsidRPr="00BE0C6B" w:rsidRDefault="00BE0C6B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  <w:r w:rsidR="00971C07" w:rsidRPr="00B04073">
        <w:rPr>
          <w:rFonts w:ascii="Times New Roman CYR" w:hAnsi="Times New Roman CYR"/>
          <w:lang w:val="uk-UA" w:eastAsia="ar-SA"/>
        </w:rPr>
        <w:t>від «</w:t>
      </w:r>
      <w:r w:rsidR="007F39E0">
        <w:rPr>
          <w:rFonts w:ascii="Times New Roman CYR" w:hAnsi="Times New Roman CYR"/>
          <w:lang w:val="uk-UA" w:eastAsia="ar-SA"/>
        </w:rPr>
        <w:t>_</w:t>
      </w:r>
      <w:r w:rsidR="00BE23C3" w:rsidRPr="00BE23C3">
        <w:rPr>
          <w:rFonts w:ascii="Times New Roman CYR" w:hAnsi="Times New Roman CYR"/>
          <w:u w:val="single"/>
          <w:lang w:val="uk-UA" w:eastAsia="ar-SA"/>
        </w:rPr>
        <w:t>06</w:t>
      </w:r>
      <w:r w:rsidR="007F39E0">
        <w:rPr>
          <w:rFonts w:ascii="Times New Roman CYR" w:hAnsi="Times New Roman CYR"/>
          <w:lang w:val="uk-UA" w:eastAsia="ar-SA"/>
        </w:rPr>
        <w:t>__</w:t>
      </w:r>
      <w:r w:rsidR="00240ED0">
        <w:rPr>
          <w:rFonts w:ascii="Times New Roman CYR" w:hAnsi="Times New Roman CYR"/>
          <w:lang w:val="uk-UA" w:eastAsia="ar-SA"/>
        </w:rPr>
        <w:t xml:space="preserve"> </w:t>
      </w:r>
      <w:r w:rsidR="00971C07" w:rsidRPr="00B04073">
        <w:rPr>
          <w:rFonts w:ascii="Times New Roman CYR" w:hAnsi="Times New Roman CYR"/>
          <w:lang w:val="uk-UA" w:eastAsia="ar-SA"/>
        </w:rPr>
        <w:t>» _</w:t>
      </w:r>
      <w:r w:rsidR="007F39E0">
        <w:rPr>
          <w:rFonts w:ascii="Times New Roman CYR" w:hAnsi="Times New Roman CYR"/>
          <w:lang w:val="uk-UA" w:eastAsia="ar-SA"/>
        </w:rPr>
        <w:t>_</w:t>
      </w:r>
      <w:bookmarkStart w:id="1" w:name="_GoBack"/>
      <w:r w:rsidR="00BE23C3" w:rsidRPr="00BE23C3">
        <w:rPr>
          <w:rFonts w:ascii="Times New Roman CYR" w:hAnsi="Times New Roman CYR"/>
          <w:u w:val="single"/>
          <w:lang w:val="uk-UA" w:eastAsia="ar-SA"/>
        </w:rPr>
        <w:t>12</w:t>
      </w:r>
      <w:bookmarkEnd w:id="1"/>
      <w:r w:rsidR="007F39E0">
        <w:rPr>
          <w:rFonts w:ascii="Times New Roman CYR" w:hAnsi="Times New Roman CYR"/>
          <w:lang w:val="uk-UA" w:eastAsia="ar-SA"/>
        </w:rPr>
        <w:t>__</w:t>
      </w:r>
      <w:r w:rsidR="006D2955">
        <w:rPr>
          <w:rFonts w:ascii="Times New Roman CYR" w:hAnsi="Times New Roman CYR"/>
          <w:lang w:val="uk-UA" w:eastAsia="ar-SA"/>
        </w:rPr>
        <w:t>__</w:t>
      </w:r>
      <w:r w:rsidR="00971C07" w:rsidRPr="00B04073">
        <w:rPr>
          <w:rFonts w:ascii="Times New Roman CYR" w:hAnsi="Times New Roman CYR"/>
          <w:lang w:val="uk-UA" w:eastAsia="ar-SA"/>
        </w:rPr>
        <w:t xml:space="preserve"> 2023 № </w:t>
      </w:r>
      <w:r w:rsidR="007F39E0">
        <w:rPr>
          <w:rFonts w:ascii="Times New Roman CYR" w:hAnsi="Times New Roman CYR"/>
          <w:lang w:val="uk-UA" w:eastAsia="ar-SA"/>
        </w:rPr>
        <w:t>_</w:t>
      </w:r>
      <w:r w:rsidR="00BE23C3" w:rsidRPr="00BE23C3">
        <w:rPr>
          <w:rFonts w:ascii="Times New Roman CYR" w:hAnsi="Times New Roman CYR"/>
          <w:u w:val="single"/>
          <w:lang w:val="uk-UA" w:eastAsia="ar-SA"/>
        </w:rPr>
        <w:t>307-р</w:t>
      </w:r>
      <w:r w:rsidR="007F39E0">
        <w:rPr>
          <w:rFonts w:ascii="Times New Roman CYR" w:hAnsi="Times New Roman CYR"/>
          <w:lang w:val="uk-UA" w:eastAsia="ar-SA"/>
        </w:rPr>
        <w:t>_</w:t>
      </w:r>
      <w:r w:rsidR="00240ED0">
        <w:rPr>
          <w:rFonts w:ascii="Times New Roman CYR" w:hAnsi="Times New Roman CYR"/>
          <w:lang w:val="uk-UA" w:eastAsia="ar-SA"/>
        </w:rPr>
        <w:t>_</w:t>
      </w:r>
    </w:p>
    <w:p w:rsidR="00971C07" w:rsidRPr="00B04073" w:rsidRDefault="00971C07" w:rsidP="0010653E">
      <w:pPr>
        <w:suppressAutoHyphens/>
        <w:rPr>
          <w:rFonts w:ascii="Times New Roman CYR" w:hAnsi="Times New Roman CYR"/>
          <w:sz w:val="16"/>
          <w:szCs w:val="20"/>
          <w:lang w:val="uk-UA" w:eastAsia="ar-SA"/>
        </w:rPr>
      </w:pPr>
    </w:p>
    <w:p w:rsidR="00DD1F54" w:rsidRDefault="00B643EE" w:rsidP="0010653E">
      <w:pPr>
        <w:tabs>
          <w:tab w:val="left" w:pos="2396"/>
          <w:tab w:val="center" w:pos="4535"/>
        </w:tabs>
        <w:suppressAutoHyphens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ab/>
        <w:t xml:space="preserve">                       </w:t>
      </w:r>
    </w:p>
    <w:p w:rsidR="00971C07" w:rsidRPr="00B04073" w:rsidRDefault="00B643EE" w:rsidP="00DD1F54">
      <w:pPr>
        <w:tabs>
          <w:tab w:val="left" w:pos="2396"/>
          <w:tab w:val="center" w:pos="4535"/>
        </w:tabs>
        <w:suppressAutoHyphens/>
        <w:jc w:val="center"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>Склад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71C07" w:rsidRPr="002D4ACC" w:rsidTr="00AA2CAA">
        <w:trPr>
          <w:trHeight w:val="696"/>
        </w:trPr>
        <w:tc>
          <w:tcPr>
            <w:tcW w:w="9180" w:type="dxa"/>
            <w:shd w:val="clear" w:color="auto" w:fill="auto"/>
          </w:tcPr>
          <w:p w:rsidR="00DD1F54" w:rsidRDefault="007F39E0" w:rsidP="007F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робоч</w:t>
            </w:r>
            <w:r w:rsidR="00DD1F54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груп</w:t>
            </w:r>
            <w:r w:rsidR="00DD1F5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з</w:t>
            </w:r>
            <w:r w:rsidRPr="001D6A6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питань розміщення захисних споруд (сховищ) на території Южноукраїнської міської територіальної громади </w:t>
            </w:r>
          </w:p>
          <w:p w:rsidR="00971C07" w:rsidRPr="00B04073" w:rsidRDefault="007F39E0" w:rsidP="007F39E0">
            <w:pPr>
              <w:jc w:val="center"/>
              <w:rPr>
                <w:rFonts w:ascii="Times New Roman CYR" w:hAnsi="Times New Roman CYR"/>
                <w:sz w:val="16"/>
                <w:lang w:val="uk-UA" w:eastAsia="ar-SA"/>
              </w:rPr>
            </w:pPr>
            <w:r>
              <w:rPr>
                <w:lang w:val="uk-UA"/>
              </w:rPr>
              <w:t>Вознесенського району Миколаївської області</w:t>
            </w:r>
          </w:p>
        </w:tc>
      </w:tr>
      <w:tr w:rsidR="00EB1A5E" w:rsidRPr="00AA2CAA" w:rsidTr="00B66FA4">
        <w:trPr>
          <w:trHeight w:val="630"/>
        </w:trPr>
        <w:tc>
          <w:tcPr>
            <w:tcW w:w="9180" w:type="dxa"/>
            <w:shd w:val="clear" w:color="auto" w:fill="auto"/>
          </w:tcPr>
          <w:p w:rsidR="00B66FA4" w:rsidRPr="00AA2CAA" w:rsidRDefault="00B66FA4" w:rsidP="00AA2CAA">
            <w:pPr>
              <w:rPr>
                <w:lang w:val="uk-UA"/>
              </w:rPr>
            </w:pPr>
          </w:p>
          <w:tbl>
            <w:tblPr>
              <w:tblW w:w="8967" w:type="dxa"/>
              <w:tblLayout w:type="fixed"/>
              <w:tblLook w:val="00A0" w:firstRow="1" w:lastRow="0" w:firstColumn="1" w:lastColumn="0" w:noHBand="0" w:noVBand="0"/>
            </w:tblPr>
            <w:tblGrid>
              <w:gridCol w:w="4148"/>
              <w:gridCol w:w="425"/>
              <w:gridCol w:w="4394"/>
            </w:tblGrid>
            <w:tr w:rsidR="00B66FA4" w:rsidRPr="00AA2CAA" w:rsidTr="00AA2CAA">
              <w:trPr>
                <w:trHeight w:val="142"/>
              </w:trPr>
              <w:tc>
                <w:tcPr>
                  <w:tcW w:w="8967" w:type="dxa"/>
                  <w:gridSpan w:val="3"/>
                </w:tcPr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</w:p>
                <w:p w:rsidR="00B66FA4" w:rsidRPr="00AA2CAA" w:rsidRDefault="00B66FA4" w:rsidP="00AA2CAA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Голова робочої групи:</w:t>
                  </w:r>
                </w:p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</w:p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</w:p>
              </w:tc>
            </w:tr>
            <w:tr w:rsidR="00B66FA4" w:rsidRPr="00AA2CAA" w:rsidTr="00994454">
              <w:trPr>
                <w:trHeight w:val="142"/>
              </w:trPr>
              <w:tc>
                <w:tcPr>
                  <w:tcW w:w="4148" w:type="dxa"/>
                </w:tcPr>
                <w:p w:rsidR="00BE0C6B" w:rsidRPr="00AA2CAA" w:rsidRDefault="007F39E0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КРАВЧЕНКО</w:t>
                  </w:r>
                  <w:r w:rsidR="00DD1F54" w:rsidRPr="00AA2CAA">
                    <w:rPr>
                      <w:lang w:val="uk-UA"/>
                    </w:rPr>
                    <w:t xml:space="preserve"> </w:t>
                  </w:r>
                  <w:r w:rsidRPr="00AA2CAA">
                    <w:rPr>
                      <w:lang w:val="uk-UA"/>
                    </w:rPr>
                    <w:t>Денис Володимирович</w:t>
                  </w:r>
                </w:p>
              </w:tc>
              <w:tc>
                <w:tcPr>
                  <w:tcW w:w="425" w:type="dxa"/>
                </w:tcPr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B66FA4" w:rsidRPr="00AA2CAA" w:rsidRDefault="00DF4228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с</w:t>
                  </w:r>
                  <w:r w:rsidR="007F39E0" w:rsidRPr="00AA2CAA">
                    <w:rPr>
                      <w:lang w:val="uk-UA"/>
                    </w:rPr>
                    <w:t xml:space="preserve">екретар </w:t>
                  </w:r>
                  <w:r w:rsidR="006B26BD">
                    <w:rPr>
                      <w:lang w:val="uk-UA"/>
                    </w:rPr>
                    <w:t xml:space="preserve">Южноукраїнської </w:t>
                  </w:r>
                  <w:r w:rsidRPr="00AA2CAA">
                    <w:rPr>
                      <w:lang w:val="uk-UA"/>
                    </w:rPr>
                    <w:t>міської ради</w:t>
                  </w:r>
                </w:p>
                <w:p w:rsidR="006D2955" w:rsidRPr="00AA2CAA" w:rsidRDefault="006D2955" w:rsidP="00AA2CAA">
                  <w:pPr>
                    <w:rPr>
                      <w:lang w:val="uk-UA"/>
                    </w:rPr>
                  </w:pPr>
                </w:p>
              </w:tc>
            </w:tr>
            <w:tr w:rsidR="00110C42" w:rsidRPr="00AA2CAA" w:rsidTr="00AA2CAA">
              <w:trPr>
                <w:trHeight w:val="142"/>
              </w:trPr>
              <w:tc>
                <w:tcPr>
                  <w:tcW w:w="8967" w:type="dxa"/>
                  <w:gridSpan w:val="3"/>
                </w:tcPr>
                <w:p w:rsidR="00110C42" w:rsidRPr="00AA2CAA" w:rsidRDefault="00110C42" w:rsidP="00AA2CAA">
                  <w:pPr>
                    <w:rPr>
                      <w:lang w:val="uk-UA"/>
                    </w:rPr>
                  </w:pPr>
                </w:p>
                <w:p w:rsidR="00110C42" w:rsidRPr="00AA2CAA" w:rsidRDefault="00110C42" w:rsidP="00AA2CAA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Заступник  робочої групи:</w:t>
                  </w:r>
                </w:p>
                <w:p w:rsidR="00110C42" w:rsidRPr="00AA2CAA" w:rsidRDefault="00110C42" w:rsidP="00AA2CAA">
                  <w:pPr>
                    <w:rPr>
                      <w:lang w:val="uk-UA"/>
                    </w:rPr>
                  </w:pPr>
                </w:p>
                <w:p w:rsidR="006D2955" w:rsidRPr="00AA2CAA" w:rsidRDefault="006D2955" w:rsidP="00AA2CAA">
                  <w:pPr>
                    <w:rPr>
                      <w:lang w:val="uk-UA"/>
                    </w:rPr>
                  </w:pPr>
                </w:p>
              </w:tc>
            </w:tr>
            <w:tr w:rsidR="00110C42" w:rsidRPr="00AA2CAA" w:rsidTr="00994454">
              <w:trPr>
                <w:trHeight w:val="142"/>
              </w:trPr>
              <w:tc>
                <w:tcPr>
                  <w:tcW w:w="4148" w:type="dxa"/>
                </w:tcPr>
                <w:p w:rsidR="00BE0C6B" w:rsidRPr="00AA2CAA" w:rsidRDefault="00DD1F5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ПОКРОВА  Микола Васильович</w:t>
                  </w:r>
                </w:p>
                <w:p w:rsidR="00C617CD" w:rsidRPr="00AA2CAA" w:rsidRDefault="00C617CD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110C42" w:rsidRPr="00AA2CAA" w:rsidRDefault="00DD1F5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110C42" w:rsidRPr="00AA2CAA" w:rsidRDefault="00DD1F54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заступник міського голови з питань діяльності виконавчих органів ради </w:t>
                  </w:r>
                </w:p>
                <w:p w:rsidR="00461342" w:rsidRPr="00AA2CAA" w:rsidRDefault="00461342" w:rsidP="00AA2CAA">
                  <w:pPr>
                    <w:rPr>
                      <w:lang w:val="uk-UA"/>
                    </w:rPr>
                  </w:pPr>
                </w:p>
              </w:tc>
            </w:tr>
            <w:tr w:rsidR="00B66FA4" w:rsidRPr="00AA2CAA" w:rsidTr="00AA2CAA">
              <w:trPr>
                <w:trHeight w:val="637"/>
              </w:trPr>
              <w:tc>
                <w:tcPr>
                  <w:tcW w:w="8967" w:type="dxa"/>
                  <w:gridSpan w:val="3"/>
                </w:tcPr>
                <w:p w:rsidR="00B66FA4" w:rsidRPr="00AA2CAA" w:rsidRDefault="00B66FA4" w:rsidP="00AA2CAA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Секретар робочої групи:</w:t>
                  </w:r>
                </w:p>
                <w:p w:rsidR="00C617CD" w:rsidRPr="00AA2CAA" w:rsidRDefault="00C617CD" w:rsidP="00AA2CAA">
                  <w:pPr>
                    <w:rPr>
                      <w:lang w:val="uk-UA"/>
                    </w:rPr>
                  </w:pPr>
                </w:p>
              </w:tc>
            </w:tr>
            <w:tr w:rsidR="001A2D8B" w:rsidRPr="00BE23C3" w:rsidTr="00994454">
              <w:trPr>
                <w:trHeight w:val="505"/>
              </w:trPr>
              <w:tc>
                <w:tcPr>
                  <w:tcW w:w="4148" w:type="dxa"/>
                </w:tcPr>
                <w:p w:rsidR="001A2D8B" w:rsidRPr="00AA2CAA" w:rsidRDefault="00DD1F5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Ф</w:t>
                  </w:r>
                  <w:r w:rsidR="00994454">
                    <w:rPr>
                      <w:lang w:val="uk-UA"/>
                    </w:rPr>
                    <w:t>ЕДОРОВА</w:t>
                  </w:r>
                  <w:r w:rsidRPr="00AA2CAA">
                    <w:rPr>
                      <w:lang w:val="uk-UA"/>
                    </w:rPr>
                    <w:t xml:space="preserve"> Катерина Вікторівна </w:t>
                  </w:r>
                </w:p>
              </w:tc>
              <w:tc>
                <w:tcPr>
                  <w:tcW w:w="425" w:type="dxa"/>
                </w:tcPr>
                <w:p w:rsidR="001A2D8B" w:rsidRPr="00AA2CAA" w:rsidRDefault="00DD1F5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- </w:t>
                  </w:r>
                </w:p>
              </w:tc>
              <w:tc>
                <w:tcPr>
                  <w:tcW w:w="4394" w:type="dxa"/>
                </w:tcPr>
                <w:p w:rsidR="001A2D8B" w:rsidRPr="00AA2CAA" w:rsidRDefault="001A2D8B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 </w:t>
                  </w:r>
                  <w:r w:rsidR="00DD1F54" w:rsidRPr="00AA2CAA">
                    <w:rPr>
                      <w:lang w:val="uk-UA"/>
                    </w:rPr>
                    <w:t>головний спеціаліст відділу містобудування та архітектури Южноукраїнської міської ради</w:t>
                  </w:r>
                </w:p>
              </w:tc>
            </w:tr>
            <w:tr w:rsidR="00B66FA4" w:rsidRPr="00AA2CAA" w:rsidTr="00AA2CAA">
              <w:trPr>
                <w:trHeight w:val="427"/>
              </w:trPr>
              <w:tc>
                <w:tcPr>
                  <w:tcW w:w="8967" w:type="dxa"/>
                  <w:gridSpan w:val="3"/>
                </w:tcPr>
                <w:p w:rsidR="00DD1F54" w:rsidRPr="00AA2CAA" w:rsidRDefault="00B66FA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   </w:t>
                  </w:r>
                </w:p>
                <w:p w:rsidR="00B66FA4" w:rsidRPr="00AA2CAA" w:rsidRDefault="00B66FA4" w:rsidP="00AA2CAA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Члени робочої групи:</w:t>
                  </w:r>
                </w:p>
                <w:p w:rsidR="00EE1D66" w:rsidRPr="00AA2CAA" w:rsidRDefault="00EE1D66" w:rsidP="00AA2CAA">
                  <w:pPr>
                    <w:rPr>
                      <w:lang w:val="uk-UA"/>
                    </w:rPr>
                  </w:pPr>
                </w:p>
              </w:tc>
            </w:tr>
            <w:tr w:rsidR="00B66FA4" w:rsidRPr="00AA2CAA" w:rsidTr="00994454">
              <w:trPr>
                <w:trHeight w:val="142"/>
              </w:trPr>
              <w:tc>
                <w:tcPr>
                  <w:tcW w:w="4148" w:type="dxa"/>
                </w:tcPr>
                <w:p w:rsidR="00110C42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А</w:t>
                  </w:r>
                  <w:r w:rsidR="00994454">
                    <w:rPr>
                      <w:lang w:val="uk-UA"/>
                    </w:rPr>
                    <w:t>НДРЄЄВА</w:t>
                  </w:r>
                  <w:r w:rsidRPr="00AA2CAA">
                    <w:rPr>
                      <w:lang w:val="uk-UA"/>
                    </w:rPr>
                    <w:t xml:space="preserve"> Ольга Іванівна </w:t>
                  </w:r>
                </w:p>
              </w:tc>
              <w:tc>
                <w:tcPr>
                  <w:tcW w:w="425" w:type="dxa"/>
                </w:tcPr>
                <w:p w:rsidR="00B66FA4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6D2955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депутат Южноукраїнської міської ради (за погодженням);</w:t>
                  </w:r>
                </w:p>
                <w:p w:rsidR="00D94CCC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D94CCC" w:rsidRPr="00AA2CAA" w:rsidTr="00994454">
              <w:trPr>
                <w:trHeight w:val="142"/>
              </w:trPr>
              <w:tc>
                <w:tcPr>
                  <w:tcW w:w="4148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БОЖКО Володимир Анатолійович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  <w:p w:rsidR="00D94CCC" w:rsidRDefault="00D94CCC" w:rsidP="00AA2CAA">
                  <w:pPr>
                    <w:rPr>
                      <w:lang w:val="uk-UA"/>
                    </w:rPr>
                  </w:pPr>
                </w:p>
                <w:p w:rsidR="00994454" w:rsidRDefault="00994454" w:rsidP="00AA2CAA">
                  <w:pPr>
                    <w:rPr>
                      <w:lang w:val="uk-UA"/>
                    </w:rPr>
                  </w:pPr>
                </w:p>
                <w:p w:rsidR="00994454" w:rsidRPr="00AA2CAA" w:rsidRDefault="00994454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ДРОЗДОВА Марія Борисівна                   </w:t>
                  </w:r>
                </w:p>
              </w:tc>
              <w:tc>
                <w:tcPr>
                  <w:tcW w:w="425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D94CCC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начальник управління житлово-комунального господарства Южноукраїнської міської ради;</w:t>
                  </w:r>
                </w:p>
                <w:p w:rsidR="00994454" w:rsidRDefault="00994454" w:rsidP="00AA2CAA">
                  <w:pPr>
                    <w:jc w:val="both"/>
                    <w:rPr>
                      <w:lang w:val="uk-UA"/>
                    </w:rPr>
                  </w:pPr>
                </w:p>
                <w:p w:rsidR="00994454" w:rsidRPr="00AA2CAA" w:rsidRDefault="00994454" w:rsidP="00994454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міського голови з питань діяльності виконавчих органів ради;</w:t>
                  </w:r>
                </w:p>
                <w:p w:rsidR="00D94CCC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D94CCC" w:rsidRPr="00BE23C3" w:rsidTr="00994454">
              <w:trPr>
                <w:trHeight w:val="142"/>
              </w:trPr>
              <w:tc>
                <w:tcPr>
                  <w:tcW w:w="4148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ІЧАНСЬКА Христина Владиславівна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D94CCC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заступник начальника відділу містобудування та архітектури Южноукраїнської міської ради;</w:t>
                  </w:r>
                </w:p>
                <w:p w:rsidR="00AA2CAA" w:rsidRPr="00AA2CAA" w:rsidRDefault="00AA2CAA" w:rsidP="00AA2CAA">
                  <w:pPr>
                    <w:rPr>
                      <w:lang w:val="uk-UA"/>
                    </w:rPr>
                  </w:pPr>
                </w:p>
              </w:tc>
            </w:tr>
            <w:tr w:rsidR="00D94CCC" w:rsidRPr="00AA2CAA" w:rsidTr="00994454">
              <w:trPr>
                <w:trHeight w:val="1417"/>
              </w:trPr>
              <w:tc>
                <w:tcPr>
                  <w:tcW w:w="4148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ТРАВКІН Олег Васильович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D94CCC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начальник </w:t>
                  </w:r>
                  <w:hyperlink r:id="rId10" w:history="1">
                    <w:r w:rsidRPr="00AA2CAA">
                      <w:rPr>
                        <w:rStyle w:val="a9"/>
                        <w:color w:val="auto"/>
                        <w:u w:val="none"/>
                        <w:lang w:val="uk-UA"/>
                      </w:rPr>
                      <w:t>управління з питань надзвичайних ситуацій та взаємодії</w:t>
                    </w:r>
                    <w:r w:rsidRPr="00AA2CAA">
                      <w:rPr>
                        <w:rStyle w:val="a9"/>
                        <w:color w:val="auto"/>
                        <w:u w:val="none"/>
                        <w:lang w:val="uk-UA"/>
                      </w:rPr>
                      <w:br/>
                      <w:t>з правоохоронними органами Южноукраїнської міської ради</w:t>
                    </w:r>
                  </w:hyperlink>
                  <w:r w:rsidRPr="00AA2CAA">
                    <w:rPr>
                      <w:lang w:val="uk-UA"/>
                    </w:rPr>
                    <w:t xml:space="preserve">; </w:t>
                  </w:r>
                </w:p>
              </w:tc>
            </w:tr>
            <w:tr w:rsidR="00D94CCC" w:rsidRPr="00AA2CAA" w:rsidTr="00994454">
              <w:trPr>
                <w:trHeight w:val="651"/>
              </w:trPr>
              <w:tc>
                <w:tcPr>
                  <w:tcW w:w="4148" w:type="dxa"/>
                </w:tcPr>
                <w:p w:rsidR="006B26BD" w:rsidRDefault="006B26BD" w:rsidP="00AA2CAA">
                  <w:pPr>
                    <w:rPr>
                      <w:lang w:val="uk-UA"/>
                    </w:rPr>
                  </w:pPr>
                </w:p>
                <w:p w:rsidR="006B26BD" w:rsidRDefault="006B26BD" w:rsidP="00AA2CAA">
                  <w:pPr>
                    <w:rPr>
                      <w:lang w:val="uk-UA"/>
                    </w:rPr>
                  </w:pP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lastRenderedPageBreak/>
                    <w:t>ЛАТІЙ Ігор Васильович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6B26BD" w:rsidRDefault="006B26BD" w:rsidP="00AA2CAA">
                  <w:pPr>
                    <w:rPr>
                      <w:lang w:val="uk-UA"/>
                    </w:rPr>
                  </w:pPr>
                </w:p>
                <w:p w:rsidR="006B26BD" w:rsidRDefault="006B26BD" w:rsidP="00AA2CAA">
                  <w:pPr>
                    <w:rPr>
                      <w:lang w:val="uk-UA"/>
                    </w:rPr>
                  </w:pP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lastRenderedPageBreak/>
                    <w:t>-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394" w:type="dxa"/>
                </w:tcPr>
                <w:p w:rsidR="006B26BD" w:rsidRDefault="006B26BD" w:rsidP="00AA2CAA">
                  <w:pPr>
                    <w:jc w:val="both"/>
                    <w:rPr>
                      <w:lang w:val="uk-UA"/>
                    </w:rPr>
                  </w:pPr>
                </w:p>
                <w:p w:rsidR="006B26BD" w:rsidRDefault="006B26BD" w:rsidP="00AA2CAA">
                  <w:pPr>
                    <w:jc w:val="both"/>
                    <w:rPr>
                      <w:lang w:val="uk-UA"/>
                    </w:rPr>
                  </w:pPr>
                </w:p>
                <w:p w:rsidR="00D94CCC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lastRenderedPageBreak/>
                    <w:t xml:space="preserve">староста Іванівського </w:t>
                  </w:r>
                  <w:proofErr w:type="spellStart"/>
                  <w:r w:rsidRPr="00AA2CAA">
                    <w:rPr>
                      <w:lang w:val="uk-UA"/>
                    </w:rPr>
                    <w:t>старостинського</w:t>
                  </w:r>
                  <w:proofErr w:type="spellEnd"/>
                  <w:r w:rsidRPr="00AA2CAA">
                    <w:rPr>
                      <w:lang w:val="uk-UA"/>
                    </w:rPr>
                    <w:t xml:space="preserve"> округу;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</w:tc>
            </w:tr>
            <w:tr w:rsidR="00D94CCC" w:rsidRPr="00BE23C3" w:rsidTr="00994454">
              <w:trPr>
                <w:trHeight w:val="651"/>
              </w:trPr>
              <w:tc>
                <w:tcPr>
                  <w:tcW w:w="4148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СІНЧУК Юрій Михайлович </w:t>
                  </w:r>
                </w:p>
              </w:tc>
              <w:tc>
                <w:tcPr>
                  <w:tcW w:w="425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D94CCC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начальник управління освіти Южноукраїнської міської ради імені Бориса Грінченка;</w:t>
                  </w:r>
                </w:p>
                <w:p w:rsidR="00AA2CAA" w:rsidRPr="00AA2CAA" w:rsidRDefault="00AA2CAA" w:rsidP="00AA2CAA">
                  <w:pPr>
                    <w:rPr>
                      <w:lang w:val="uk-UA"/>
                    </w:rPr>
                  </w:pPr>
                </w:p>
              </w:tc>
            </w:tr>
            <w:tr w:rsidR="00D94CCC" w:rsidRPr="00AA2CAA" w:rsidTr="00994454">
              <w:trPr>
                <w:trHeight w:val="651"/>
              </w:trPr>
              <w:tc>
                <w:tcPr>
                  <w:tcW w:w="4148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ТИМЧЕНКО </w:t>
                  </w:r>
                  <w:r w:rsidR="00461342" w:rsidRPr="00AA2CAA">
                    <w:rPr>
                      <w:lang w:val="uk-UA"/>
                    </w:rPr>
                    <w:t xml:space="preserve">Яна Сергіївна </w:t>
                  </w:r>
                </w:p>
              </w:tc>
              <w:tc>
                <w:tcPr>
                  <w:tcW w:w="425" w:type="dxa"/>
                </w:tcPr>
                <w:p w:rsidR="00D94CCC" w:rsidRPr="00AA2CAA" w:rsidRDefault="00461342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461342" w:rsidRPr="00AA2CAA" w:rsidRDefault="00461342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в.о. начальника управління охорони здоров’я Южноукраїнської міської ради;</w:t>
                  </w:r>
                </w:p>
                <w:p w:rsidR="00D94CCC" w:rsidRPr="00AA2CAA" w:rsidRDefault="00461342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 </w:t>
                  </w:r>
                </w:p>
              </w:tc>
            </w:tr>
            <w:tr w:rsidR="00D94CCC" w:rsidRPr="00AA2CAA" w:rsidTr="00994454">
              <w:trPr>
                <w:trHeight w:val="990"/>
              </w:trPr>
              <w:tc>
                <w:tcPr>
                  <w:tcW w:w="4148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ЧЕРНЕЙ Олександр Олександрович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D94CCC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староста Костянтинівського </w:t>
                  </w:r>
                  <w:proofErr w:type="spellStart"/>
                  <w:r w:rsidRPr="00AA2CAA">
                    <w:rPr>
                      <w:lang w:val="uk-UA"/>
                    </w:rPr>
                    <w:t>старостинського</w:t>
                  </w:r>
                  <w:proofErr w:type="spellEnd"/>
                  <w:r w:rsidRPr="00AA2CAA">
                    <w:rPr>
                      <w:lang w:val="uk-UA"/>
                    </w:rPr>
                    <w:t xml:space="preserve"> округу;</w:t>
                  </w:r>
                </w:p>
              </w:tc>
            </w:tr>
          </w:tbl>
          <w:tbl>
            <w:tblPr>
              <w:tblStyle w:val="af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425"/>
              <w:gridCol w:w="4499"/>
            </w:tblGrid>
            <w:tr w:rsidR="00B66FA4" w:rsidRPr="00AA2CAA" w:rsidTr="006B26BD">
              <w:tc>
                <w:tcPr>
                  <w:tcW w:w="4148" w:type="dxa"/>
                </w:tcPr>
                <w:p w:rsidR="00077A8F" w:rsidRPr="00AA2CAA" w:rsidRDefault="007D0516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ПРИСТАВСЬКА Ірина Богданівна</w:t>
                  </w:r>
                </w:p>
              </w:tc>
              <w:tc>
                <w:tcPr>
                  <w:tcW w:w="425" w:type="dxa"/>
                </w:tcPr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499" w:type="dxa"/>
                </w:tcPr>
                <w:p w:rsidR="007D0516" w:rsidRPr="00AA2CAA" w:rsidRDefault="007D0516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начальник управління будівництва та ремонтів Южноукраїнської міської ради;</w:t>
                  </w:r>
                </w:p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</w:p>
              </w:tc>
            </w:tr>
            <w:tr w:rsidR="00077A8F" w:rsidRPr="00AA2CAA" w:rsidTr="006B26BD">
              <w:tc>
                <w:tcPr>
                  <w:tcW w:w="4148" w:type="dxa"/>
                </w:tcPr>
                <w:p w:rsidR="00077A8F" w:rsidRPr="00AA2CAA" w:rsidRDefault="007D0516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СЕРДЮК Тетяна </w:t>
                  </w:r>
                  <w:r w:rsidR="00994454">
                    <w:rPr>
                      <w:lang w:val="uk-UA"/>
                    </w:rPr>
                    <w:t xml:space="preserve">Олександрівна </w:t>
                  </w:r>
                </w:p>
              </w:tc>
              <w:tc>
                <w:tcPr>
                  <w:tcW w:w="425" w:type="dxa"/>
                </w:tcPr>
                <w:p w:rsidR="00077A8F" w:rsidRPr="00AA2CAA" w:rsidRDefault="00077A8F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499" w:type="dxa"/>
                </w:tcPr>
                <w:p w:rsidR="00077A8F" w:rsidRPr="00AA2CAA" w:rsidRDefault="00994454" w:rsidP="00AA2CA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провідний </w:t>
                  </w:r>
                  <w:r w:rsidR="00461342" w:rsidRPr="00AA2CAA">
                    <w:rPr>
                      <w:lang w:val="uk-UA"/>
                    </w:rPr>
                    <w:t>і</w:t>
                  </w:r>
                  <w:r w:rsidR="001A2D8B" w:rsidRPr="00AA2CAA">
                    <w:rPr>
                      <w:lang w:val="uk-UA"/>
                    </w:rPr>
                    <w:t xml:space="preserve">нспектор </w:t>
                  </w:r>
                  <w:r w:rsidR="00A801C0">
                    <w:rPr>
                      <w:lang w:val="uk-UA"/>
                    </w:rPr>
                    <w:t xml:space="preserve">відділу організації </w:t>
                  </w:r>
                  <w:proofErr w:type="spellStart"/>
                  <w:r w:rsidR="00A801C0">
                    <w:rPr>
                      <w:lang w:val="uk-UA"/>
                    </w:rPr>
                    <w:t>пожежно</w:t>
                  </w:r>
                  <w:proofErr w:type="spellEnd"/>
                  <w:r w:rsidR="00A801C0">
                    <w:rPr>
                      <w:lang w:val="uk-UA"/>
                    </w:rPr>
                    <w:t xml:space="preserve">-профілактичної роботи та заходів </w:t>
                  </w:r>
                  <w:r w:rsidR="00577887">
                    <w:rPr>
                      <w:lang w:val="uk-UA"/>
                    </w:rPr>
                    <w:t>цивільного захисту Вознесенського районного управління Головного управління ДСНС України у Миколаївській області;</w:t>
                  </w:r>
                </w:p>
              </w:tc>
            </w:tr>
            <w:tr w:rsidR="009F6990" w:rsidRPr="00AA2CAA" w:rsidTr="006B26BD">
              <w:tc>
                <w:tcPr>
                  <w:tcW w:w="4148" w:type="dxa"/>
                </w:tcPr>
                <w:p w:rsidR="00AA2CAA" w:rsidRDefault="00AA2CAA" w:rsidP="00AA2CAA">
                  <w:pPr>
                    <w:rPr>
                      <w:lang w:val="uk-UA"/>
                    </w:rPr>
                  </w:pPr>
                </w:p>
                <w:p w:rsidR="009F6990" w:rsidRPr="00AA2CAA" w:rsidRDefault="001A2D8B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РИБАКОВА Людмила Анатоліївна</w:t>
                  </w:r>
                </w:p>
              </w:tc>
              <w:tc>
                <w:tcPr>
                  <w:tcW w:w="425" w:type="dxa"/>
                </w:tcPr>
                <w:p w:rsidR="009F6990" w:rsidRPr="00AA2CAA" w:rsidRDefault="009F6990" w:rsidP="00AA2CAA">
                  <w:pPr>
                    <w:rPr>
                      <w:lang w:val="uk-UA"/>
                    </w:rPr>
                  </w:pPr>
                </w:p>
                <w:p w:rsidR="00AA2CAA" w:rsidRDefault="006B26BD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1A2D8B" w:rsidRPr="00AA2CAA" w:rsidRDefault="001A2D8B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499" w:type="dxa"/>
                </w:tcPr>
                <w:p w:rsidR="00AA2CAA" w:rsidRDefault="00AA2CAA" w:rsidP="00AA2CAA">
                  <w:pPr>
                    <w:jc w:val="both"/>
                    <w:rPr>
                      <w:lang w:val="uk-UA"/>
                    </w:rPr>
                  </w:pPr>
                </w:p>
                <w:p w:rsidR="001A2D8B" w:rsidRPr="00AA2CAA" w:rsidRDefault="001A2D8B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депутат Южноукраїнської міської ради (за погодженням).</w:t>
                  </w:r>
                </w:p>
              </w:tc>
            </w:tr>
          </w:tbl>
          <w:p w:rsidR="00EB1A5E" w:rsidRPr="00AA2CAA" w:rsidRDefault="00EB1A5E" w:rsidP="00AA2CAA">
            <w:pPr>
              <w:rPr>
                <w:lang w:val="uk-UA"/>
              </w:rPr>
            </w:pPr>
          </w:p>
        </w:tc>
      </w:tr>
    </w:tbl>
    <w:p w:rsidR="00EB1A5E" w:rsidRPr="00AA2CAA" w:rsidRDefault="00EB1A5E" w:rsidP="00AA2CAA">
      <w:pPr>
        <w:rPr>
          <w:lang w:val="uk-UA"/>
        </w:rPr>
      </w:pPr>
    </w:p>
    <w:p w:rsidR="009F6990" w:rsidRPr="00AA2CAA" w:rsidRDefault="009F6990" w:rsidP="00AA2CAA">
      <w:pPr>
        <w:rPr>
          <w:lang w:val="uk-UA"/>
        </w:rPr>
      </w:pPr>
    </w:p>
    <w:p w:rsidR="00461342" w:rsidRPr="00AA2CAA" w:rsidRDefault="001A2D8B" w:rsidP="00CD32F8">
      <w:pPr>
        <w:suppressAutoHyphens/>
        <w:rPr>
          <w:rFonts w:ascii="Times New Roman CYR" w:hAnsi="Times New Roman CYR"/>
          <w:lang w:val="uk-UA" w:eastAsia="ar-SA"/>
        </w:rPr>
      </w:pPr>
      <w:r w:rsidRPr="00AA2CAA">
        <w:rPr>
          <w:rFonts w:ascii="Times New Roman CYR" w:hAnsi="Times New Roman CYR"/>
          <w:lang w:val="uk-UA" w:eastAsia="ar-SA"/>
        </w:rPr>
        <w:t xml:space="preserve">  </w:t>
      </w:r>
    </w:p>
    <w:p w:rsidR="00461342" w:rsidRPr="00AA2CAA" w:rsidRDefault="00461342" w:rsidP="006B26BD">
      <w:pPr>
        <w:suppressAutoHyphens/>
        <w:jc w:val="center"/>
        <w:rPr>
          <w:rFonts w:ascii="Times New Roman CYR" w:hAnsi="Times New Roman CYR"/>
          <w:lang w:val="uk-UA" w:eastAsia="ar-SA"/>
        </w:rPr>
      </w:pPr>
    </w:p>
    <w:p w:rsidR="00BB341E" w:rsidRPr="00AA2CAA" w:rsidRDefault="006B26BD" w:rsidP="006B26BD">
      <w:pPr>
        <w:suppressAutoHyphens/>
        <w:jc w:val="center"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>___________________</w:t>
      </w:r>
    </w:p>
    <w:sectPr w:rsidR="00BB341E" w:rsidRPr="00AA2CAA" w:rsidSect="006B26BD">
      <w:headerReference w:type="default" r:id="rId11"/>
      <w:pgSz w:w="11906" w:h="16838" w:code="9"/>
      <w:pgMar w:top="1135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ED" w:rsidRDefault="00A264ED" w:rsidP="0041687F">
      <w:r>
        <w:separator/>
      </w:r>
    </w:p>
  </w:endnote>
  <w:endnote w:type="continuationSeparator" w:id="0">
    <w:p w:rsidR="00A264ED" w:rsidRDefault="00A264ED" w:rsidP="004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ED" w:rsidRDefault="00A264ED" w:rsidP="0041687F">
      <w:r>
        <w:separator/>
      </w:r>
    </w:p>
  </w:footnote>
  <w:footnote w:type="continuationSeparator" w:id="0">
    <w:p w:rsidR="00A264ED" w:rsidRDefault="00A264ED" w:rsidP="004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BD" w:rsidRPr="006B26BD" w:rsidRDefault="006B26BD" w:rsidP="006B26BD">
    <w:pPr>
      <w:pStyle w:val="af2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25"/>
    <w:multiLevelType w:val="hybridMultilevel"/>
    <w:tmpl w:val="692E7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5D8"/>
    <w:multiLevelType w:val="hybridMultilevel"/>
    <w:tmpl w:val="BA388E98"/>
    <w:lvl w:ilvl="0" w:tplc="7638B62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7B"/>
    <w:multiLevelType w:val="multilevel"/>
    <w:tmpl w:val="33A49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0EFC"/>
    <w:multiLevelType w:val="hybridMultilevel"/>
    <w:tmpl w:val="05C80936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1ED"/>
    <w:multiLevelType w:val="hybridMultilevel"/>
    <w:tmpl w:val="246A3D52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3F3"/>
    <w:multiLevelType w:val="hybridMultilevel"/>
    <w:tmpl w:val="D45E993C"/>
    <w:lvl w:ilvl="0" w:tplc="3F66B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154EF0"/>
    <w:multiLevelType w:val="hybridMultilevel"/>
    <w:tmpl w:val="2294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B06D0"/>
    <w:multiLevelType w:val="hybridMultilevel"/>
    <w:tmpl w:val="4BB48552"/>
    <w:lvl w:ilvl="0" w:tplc="3446E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87D"/>
    <w:multiLevelType w:val="hybridMultilevel"/>
    <w:tmpl w:val="87845D36"/>
    <w:lvl w:ilvl="0" w:tplc="2FFC2F1A">
      <w:start w:val="5"/>
      <w:numFmt w:val="bullet"/>
      <w:lvlText w:val="-"/>
      <w:lvlJc w:val="left"/>
      <w:pPr>
        <w:ind w:left="43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532F7152"/>
    <w:multiLevelType w:val="hybridMultilevel"/>
    <w:tmpl w:val="5212DD5C"/>
    <w:lvl w:ilvl="0" w:tplc="4F7CA6BA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1017"/>
    <w:multiLevelType w:val="hybridMultilevel"/>
    <w:tmpl w:val="0838BF14"/>
    <w:lvl w:ilvl="0" w:tplc="E51E58F4">
      <w:start w:val="5"/>
      <w:numFmt w:val="bullet"/>
      <w:lvlText w:val="-"/>
      <w:lvlJc w:val="left"/>
      <w:pPr>
        <w:ind w:left="39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572E4767"/>
    <w:multiLevelType w:val="hybridMultilevel"/>
    <w:tmpl w:val="F4E6B36E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DBF068E"/>
    <w:multiLevelType w:val="hybridMultilevel"/>
    <w:tmpl w:val="D8188CC8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1E76"/>
    <w:multiLevelType w:val="multilevel"/>
    <w:tmpl w:val="9950F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9E34C97"/>
    <w:multiLevelType w:val="hybridMultilevel"/>
    <w:tmpl w:val="12A81B48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D6"/>
    <w:rsid w:val="0000492B"/>
    <w:rsid w:val="00011270"/>
    <w:rsid w:val="000540CC"/>
    <w:rsid w:val="00057FD6"/>
    <w:rsid w:val="00067783"/>
    <w:rsid w:val="0007687E"/>
    <w:rsid w:val="00077A8F"/>
    <w:rsid w:val="00083591"/>
    <w:rsid w:val="000C0434"/>
    <w:rsid w:val="000C5745"/>
    <w:rsid w:val="000D2B2C"/>
    <w:rsid w:val="001053D3"/>
    <w:rsid w:val="0010633B"/>
    <w:rsid w:val="0010653E"/>
    <w:rsid w:val="00110679"/>
    <w:rsid w:val="00110C42"/>
    <w:rsid w:val="00112447"/>
    <w:rsid w:val="00114AFF"/>
    <w:rsid w:val="0013529A"/>
    <w:rsid w:val="00135E75"/>
    <w:rsid w:val="0014643C"/>
    <w:rsid w:val="001754D5"/>
    <w:rsid w:val="00181718"/>
    <w:rsid w:val="00181BCD"/>
    <w:rsid w:val="00194587"/>
    <w:rsid w:val="001A2D8B"/>
    <w:rsid w:val="001A7559"/>
    <w:rsid w:val="001B4A44"/>
    <w:rsid w:val="001D6A67"/>
    <w:rsid w:val="001D7B1E"/>
    <w:rsid w:val="001F3E6D"/>
    <w:rsid w:val="0020333F"/>
    <w:rsid w:val="00217587"/>
    <w:rsid w:val="00240ED0"/>
    <w:rsid w:val="00245935"/>
    <w:rsid w:val="002477CA"/>
    <w:rsid w:val="0025079F"/>
    <w:rsid w:val="0028257E"/>
    <w:rsid w:val="00282A8C"/>
    <w:rsid w:val="00286EAF"/>
    <w:rsid w:val="002A1A5B"/>
    <w:rsid w:val="002A24D4"/>
    <w:rsid w:val="002D4ACC"/>
    <w:rsid w:val="0030156F"/>
    <w:rsid w:val="0032631F"/>
    <w:rsid w:val="00331C7E"/>
    <w:rsid w:val="003355FA"/>
    <w:rsid w:val="00337608"/>
    <w:rsid w:val="00355F65"/>
    <w:rsid w:val="00376D1F"/>
    <w:rsid w:val="003A3BFF"/>
    <w:rsid w:val="003B12D9"/>
    <w:rsid w:val="003D2AA1"/>
    <w:rsid w:val="003F4558"/>
    <w:rsid w:val="003F471F"/>
    <w:rsid w:val="00403BF4"/>
    <w:rsid w:val="00414F8E"/>
    <w:rsid w:val="0041687F"/>
    <w:rsid w:val="00420915"/>
    <w:rsid w:val="00420CE4"/>
    <w:rsid w:val="0043161C"/>
    <w:rsid w:val="00446022"/>
    <w:rsid w:val="00446692"/>
    <w:rsid w:val="00453F67"/>
    <w:rsid w:val="00456D85"/>
    <w:rsid w:val="00461342"/>
    <w:rsid w:val="004668C7"/>
    <w:rsid w:val="00470D05"/>
    <w:rsid w:val="00476F08"/>
    <w:rsid w:val="004B262C"/>
    <w:rsid w:val="004F538B"/>
    <w:rsid w:val="004F69D8"/>
    <w:rsid w:val="005024CA"/>
    <w:rsid w:val="00510993"/>
    <w:rsid w:val="00520023"/>
    <w:rsid w:val="00527AD0"/>
    <w:rsid w:val="00542D0B"/>
    <w:rsid w:val="00557625"/>
    <w:rsid w:val="00557DC3"/>
    <w:rsid w:val="005770F1"/>
    <w:rsid w:val="00577887"/>
    <w:rsid w:val="005A0B36"/>
    <w:rsid w:val="005A124D"/>
    <w:rsid w:val="005D305A"/>
    <w:rsid w:val="005E0F4A"/>
    <w:rsid w:val="005F4EB3"/>
    <w:rsid w:val="005F504F"/>
    <w:rsid w:val="00601628"/>
    <w:rsid w:val="00611669"/>
    <w:rsid w:val="00613AEA"/>
    <w:rsid w:val="0062636B"/>
    <w:rsid w:val="00632CB8"/>
    <w:rsid w:val="00645EF1"/>
    <w:rsid w:val="006525AF"/>
    <w:rsid w:val="00670882"/>
    <w:rsid w:val="00693B89"/>
    <w:rsid w:val="00694DF5"/>
    <w:rsid w:val="00696631"/>
    <w:rsid w:val="006A56B2"/>
    <w:rsid w:val="006B26BD"/>
    <w:rsid w:val="006C0B77"/>
    <w:rsid w:val="006D2955"/>
    <w:rsid w:val="006D6335"/>
    <w:rsid w:val="006E3DCD"/>
    <w:rsid w:val="006E6EE6"/>
    <w:rsid w:val="00707923"/>
    <w:rsid w:val="007200A0"/>
    <w:rsid w:val="007225B7"/>
    <w:rsid w:val="00723970"/>
    <w:rsid w:val="007313D7"/>
    <w:rsid w:val="00746268"/>
    <w:rsid w:val="00756D39"/>
    <w:rsid w:val="00784602"/>
    <w:rsid w:val="00794309"/>
    <w:rsid w:val="007B7006"/>
    <w:rsid w:val="007D0516"/>
    <w:rsid w:val="007D7E10"/>
    <w:rsid w:val="007E0191"/>
    <w:rsid w:val="007F39E0"/>
    <w:rsid w:val="007F3F28"/>
    <w:rsid w:val="00800649"/>
    <w:rsid w:val="00801A64"/>
    <w:rsid w:val="00803166"/>
    <w:rsid w:val="008031B5"/>
    <w:rsid w:val="008242FF"/>
    <w:rsid w:val="00827694"/>
    <w:rsid w:val="00842AC5"/>
    <w:rsid w:val="008502A1"/>
    <w:rsid w:val="008615AC"/>
    <w:rsid w:val="008633AF"/>
    <w:rsid w:val="00870751"/>
    <w:rsid w:val="00884423"/>
    <w:rsid w:val="0089330D"/>
    <w:rsid w:val="008A5388"/>
    <w:rsid w:val="008B2536"/>
    <w:rsid w:val="008B64F3"/>
    <w:rsid w:val="008C0B5A"/>
    <w:rsid w:val="008E48B0"/>
    <w:rsid w:val="00907C29"/>
    <w:rsid w:val="00922C48"/>
    <w:rsid w:val="00937DAF"/>
    <w:rsid w:val="00965A22"/>
    <w:rsid w:val="00971C07"/>
    <w:rsid w:val="0098114C"/>
    <w:rsid w:val="009826F6"/>
    <w:rsid w:val="00983ABD"/>
    <w:rsid w:val="00985D2F"/>
    <w:rsid w:val="0099037A"/>
    <w:rsid w:val="00994454"/>
    <w:rsid w:val="00997813"/>
    <w:rsid w:val="009A4B25"/>
    <w:rsid w:val="009D1A54"/>
    <w:rsid w:val="009D4D58"/>
    <w:rsid w:val="009E20AD"/>
    <w:rsid w:val="009E6526"/>
    <w:rsid w:val="009F0376"/>
    <w:rsid w:val="009F6990"/>
    <w:rsid w:val="00A06750"/>
    <w:rsid w:val="00A07FE1"/>
    <w:rsid w:val="00A24127"/>
    <w:rsid w:val="00A259BE"/>
    <w:rsid w:val="00A264ED"/>
    <w:rsid w:val="00A57248"/>
    <w:rsid w:val="00A63D54"/>
    <w:rsid w:val="00A801C0"/>
    <w:rsid w:val="00A928DC"/>
    <w:rsid w:val="00A94E7D"/>
    <w:rsid w:val="00AA2CAA"/>
    <w:rsid w:val="00AB45A0"/>
    <w:rsid w:val="00AC1090"/>
    <w:rsid w:val="00AF2D9E"/>
    <w:rsid w:val="00AF6A7F"/>
    <w:rsid w:val="00B1564C"/>
    <w:rsid w:val="00B21314"/>
    <w:rsid w:val="00B31A95"/>
    <w:rsid w:val="00B324A6"/>
    <w:rsid w:val="00B3257E"/>
    <w:rsid w:val="00B5791B"/>
    <w:rsid w:val="00B643EE"/>
    <w:rsid w:val="00B66FA4"/>
    <w:rsid w:val="00B80E70"/>
    <w:rsid w:val="00B8780B"/>
    <w:rsid w:val="00B915B7"/>
    <w:rsid w:val="00B96DE8"/>
    <w:rsid w:val="00B97E1F"/>
    <w:rsid w:val="00BB341E"/>
    <w:rsid w:val="00BC212C"/>
    <w:rsid w:val="00BD0B8A"/>
    <w:rsid w:val="00BD13E4"/>
    <w:rsid w:val="00BE0C6B"/>
    <w:rsid w:val="00BE23C3"/>
    <w:rsid w:val="00C300A5"/>
    <w:rsid w:val="00C30287"/>
    <w:rsid w:val="00C35DED"/>
    <w:rsid w:val="00C36AB3"/>
    <w:rsid w:val="00C41314"/>
    <w:rsid w:val="00C436C8"/>
    <w:rsid w:val="00C44502"/>
    <w:rsid w:val="00C617CD"/>
    <w:rsid w:val="00C6359D"/>
    <w:rsid w:val="00C65D0D"/>
    <w:rsid w:val="00C856C8"/>
    <w:rsid w:val="00CD32F8"/>
    <w:rsid w:val="00CF1B8D"/>
    <w:rsid w:val="00D32714"/>
    <w:rsid w:val="00D36CA5"/>
    <w:rsid w:val="00D4472B"/>
    <w:rsid w:val="00D55091"/>
    <w:rsid w:val="00D67097"/>
    <w:rsid w:val="00D94CCC"/>
    <w:rsid w:val="00DA1170"/>
    <w:rsid w:val="00DD056A"/>
    <w:rsid w:val="00DD1F54"/>
    <w:rsid w:val="00DD23A4"/>
    <w:rsid w:val="00DE159B"/>
    <w:rsid w:val="00DF4228"/>
    <w:rsid w:val="00E04EE1"/>
    <w:rsid w:val="00E405F5"/>
    <w:rsid w:val="00E73B99"/>
    <w:rsid w:val="00E76C10"/>
    <w:rsid w:val="00EA59DF"/>
    <w:rsid w:val="00EB1A5E"/>
    <w:rsid w:val="00EC2411"/>
    <w:rsid w:val="00EE1D66"/>
    <w:rsid w:val="00EE4070"/>
    <w:rsid w:val="00F12C76"/>
    <w:rsid w:val="00F163E9"/>
    <w:rsid w:val="00F30C5B"/>
    <w:rsid w:val="00F34D40"/>
    <w:rsid w:val="00F35624"/>
    <w:rsid w:val="00F401F8"/>
    <w:rsid w:val="00F71516"/>
    <w:rsid w:val="00F85CD6"/>
    <w:rsid w:val="00FC18C2"/>
    <w:rsid w:val="00FD58FD"/>
    <w:rsid w:val="00FE423B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97D1"/>
  <w15:docId w15:val="{D20FE2E5-327A-4316-847F-B60B6E1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9037A"/>
    <w:rPr>
      <w:b/>
      <w:bCs/>
    </w:rPr>
  </w:style>
  <w:style w:type="character" w:styleId="a9">
    <w:name w:val="Hyperlink"/>
    <w:basedOn w:val="a0"/>
    <w:uiPriority w:val="99"/>
    <w:unhideWhenUsed/>
    <w:rsid w:val="0099037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7AD0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7AD0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99"/>
    <w:rsid w:val="000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0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Normal (Web)"/>
    <w:basedOn w:val="a"/>
    <w:uiPriority w:val="99"/>
    <w:unhideWhenUsed/>
    <w:rsid w:val="001D6A67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4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687F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41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1687F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416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u.mk.ua/akts/show/15038?regulated=64+c%D0%B5%D1%81%D1%96%D1%8F+25+%D1%87%D0%B5%D1%80%D0%B2%D0%BD%D1%8F+2020+%D1%80%D0%BE%D0%BA%D1%8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0FD7-11DF-4265-8DF0-23F3723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2023-12-05T12:13:00Z</cp:lastPrinted>
  <dcterms:created xsi:type="dcterms:W3CDTF">2023-12-04T12:20:00Z</dcterms:created>
  <dcterms:modified xsi:type="dcterms:W3CDTF">2023-12-08T11:38:00Z</dcterms:modified>
</cp:coreProperties>
</file>